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269"/>
        <w:tblW w:w="2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730"/>
      </w:tblGrid>
      <w:tr w:rsidR="00F92E65" w:rsidRPr="00814F2F" w14:paraId="183425BE" w14:textId="77777777" w:rsidTr="00D56F9A">
        <w:trPr>
          <w:trHeight w:val="380"/>
        </w:trPr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DA730" w14:textId="69E32C2D" w:rsidR="00F92E65" w:rsidRPr="00814F2F" w:rsidRDefault="00DB5A40" w:rsidP="00D56F9A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一般社団法人徳島県バスケットボール</w:t>
            </w:r>
            <w:r w:rsidR="00814F2F" w:rsidRPr="00814F2F">
              <w:rPr>
                <w:rFonts w:ascii="Meiryo UI" w:eastAsia="Meiryo UI" w:hAnsi="Meiryo UI" w:hint="eastAsia"/>
                <w:sz w:val="22"/>
                <w:szCs w:val="22"/>
              </w:rPr>
              <w:t>協会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3E350" w14:textId="3D8128C2" w:rsidR="00F92E65" w:rsidRPr="00814F2F" w:rsidRDefault="00933ED3" w:rsidP="00D56F9A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2"/>
                <w:szCs w:val="22"/>
              </w:rPr>
            </w:pPr>
            <w:r w:rsidRPr="00814F2F">
              <w:rPr>
                <w:rFonts w:ascii="Meiryo UI" w:eastAsia="Meiryo UI" w:hAnsi="Meiryo UI" w:hint="eastAsia"/>
                <w:sz w:val="22"/>
                <w:szCs w:val="22"/>
              </w:rPr>
              <w:t>御中</w:t>
            </w:r>
          </w:p>
        </w:tc>
      </w:tr>
    </w:tbl>
    <w:p w14:paraId="1A53C45B" w14:textId="43EE3C71" w:rsidR="00D56F9A" w:rsidRDefault="00DB5A40" w:rsidP="00AA7C90">
      <w:pPr>
        <w:autoSpaceDE w:val="0"/>
        <w:autoSpaceDN w:val="0"/>
        <w:adjustRightInd w:val="0"/>
        <w:spacing w:line="240" w:lineRule="exact"/>
        <w:jc w:val="left"/>
        <w:rPr>
          <w:rFonts w:ascii="Meiryo UI" w:eastAsia="Meiryo UI" w:hAnsi="Meiryo U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C5196F" wp14:editId="789B5E20">
            <wp:simplePos x="0" y="0"/>
            <wp:positionH relativeFrom="column">
              <wp:posOffset>2557718</wp:posOffset>
            </wp:positionH>
            <wp:positionV relativeFrom="paragraph">
              <wp:posOffset>-700420</wp:posOffset>
            </wp:positionV>
            <wp:extent cx="966439" cy="579492"/>
            <wp:effectExtent l="0" t="0" r="5715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15F73799-B420-4478-B93B-1AA40C57BF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15F73799-B420-4478-B93B-1AA40C57BF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39" cy="579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FB9" w:rsidRPr="003D44A8">
        <w:rPr>
          <w:rFonts w:ascii="Meiryo UI" w:eastAsia="Meiryo UI" w:hAnsi="Meiryo UI" w:hint="eastAsia"/>
          <w:sz w:val="18"/>
          <w:szCs w:val="18"/>
        </w:rPr>
        <w:tab/>
      </w:r>
      <w:r w:rsidR="00B81FB9" w:rsidRPr="003D44A8">
        <w:rPr>
          <w:rFonts w:ascii="Meiryo UI" w:eastAsia="Meiryo UI" w:hAnsi="Meiryo UI" w:hint="eastAsia"/>
          <w:sz w:val="16"/>
          <w:szCs w:val="16"/>
        </w:rPr>
        <w:tab/>
      </w:r>
      <w:r w:rsidR="00B81FB9" w:rsidRPr="003D44A8">
        <w:rPr>
          <w:rFonts w:ascii="Meiryo UI" w:eastAsia="Meiryo UI" w:hAnsi="Meiryo UI" w:hint="eastAsia"/>
          <w:sz w:val="16"/>
          <w:szCs w:val="16"/>
        </w:rPr>
        <w:tab/>
      </w:r>
      <w:r w:rsidR="00B81FB9" w:rsidRPr="003D44A8">
        <w:rPr>
          <w:rFonts w:ascii="Meiryo UI" w:eastAsia="Meiryo UI" w:hAnsi="Meiryo UI" w:hint="eastAsia"/>
          <w:sz w:val="16"/>
          <w:szCs w:val="16"/>
        </w:rPr>
        <w:tab/>
      </w:r>
      <w:r w:rsidR="00B81FB9" w:rsidRPr="003D44A8">
        <w:rPr>
          <w:rFonts w:ascii="Meiryo UI" w:eastAsia="Meiryo UI" w:hAnsi="Meiryo UI" w:hint="eastAsia"/>
          <w:sz w:val="16"/>
          <w:szCs w:val="16"/>
        </w:rPr>
        <w:tab/>
      </w:r>
      <w:r w:rsidR="00B81FB9" w:rsidRPr="003D44A8">
        <w:rPr>
          <w:rFonts w:ascii="Meiryo UI" w:eastAsia="Meiryo UI" w:hAnsi="Meiryo UI" w:hint="eastAsia"/>
          <w:sz w:val="16"/>
          <w:szCs w:val="16"/>
        </w:rPr>
        <w:tab/>
      </w:r>
      <w:r w:rsidR="00B81FB9" w:rsidRPr="003D44A8">
        <w:rPr>
          <w:rFonts w:ascii="Meiryo UI" w:eastAsia="Meiryo UI" w:hAnsi="Meiryo UI" w:hint="eastAsia"/>
          <w:sz w:val="16"/>
          <w:szCs w:val="16"/>
        </w:rPr>
        <w:tab/>
      </w:r>
      <w:r w:rsidR="00B81FB9" w:rsidRPr="003D44A8">
        <w:rPr>
          <w:rFonts w:ascii="Meiryo UI" w:eastAsia="Meiryo UI" w:hAnsi="Meiryo UI" w:hint="eastAsia"/>
          <w:sz w:val="16"/>
          <w:szCs w:val="16"/>
        </w:rPr>
        <w:tab/>
      </w:r>
      <w:r w:rsidR="00B81FB9" w:rsidRPr="003D44A8">
        <w:rPr>
          <w:rFonts w:ascii="Meiryo UI" w:eastAsia="Meiryo UI" w:hAnsi="Meiryo UI" w:hint="eastAsia"/>
          <w:sz w:val="16"/>
          <w:szCs w:val="16"/>
        </w:rPr>
        <w:tab/>
      </w:r>
    </w:p>
    <w:p w14:paraId="2591A154" w14:textId="77777777" w:rsidR="00D56F9A" w:rsidRDefault="00D56F9A" w:rsidP="00AA7C90">
      <w:pPr>
        <w:autoSpaceDE w:val="0"/>
        <w:autoSpaceDN w:val="0"/>
        <w:adjustRightInd w:val="0"/>
        <w:spacing w:line="240" w:lineRule="exact"/>
        <w:jc w:val="left"/>
        <w:rPr>
          <w:rFonts w:ascii="Meiryo UI" w:eastAsia="Meiryo UI" w:hAnsi="Meiryo UI"/>
          <w:sz w:val="20"/>
          <w:szCs w:val="20"/>
        </w:rPr>
      </w:pPr>
    </w:p>
    <w:p w14:paraId="2A85495A" w14:textId="5EE6EB08" w:rsidR="00D56F9A" w:rsidRDefault="00D56F9A" w:rsidP="000D3241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bCs/>
          <w:sz w:val="24"/>
        </w:rPr>
      </w:pPr>
    </w:p>
    <w:p w14:paraId="5BD371BD" w14:textId="77777777" w:rsidR="00D56F9A" w:rsidRDefault="00D56F9A" w:rsidP="000D3241">
      <w:pPr>
        <w:autoSpaceDE w:val="0"/>
        <w:autoSpaceDN w:val="0"/>
        <w:adjustRightInd w:val="0"/>
        <w:jc w:val="center"/>
        <w:rPr>
          <w:rFonts w:ascii="Meiryo UI" w:eastAsia="Meiryo UI" w:hAnsi="Meiryo UI" w:hint="eastAsia"/>
          <w:b/>
          <w:bCs/>
          <w:sz w:val="24"/>
        </w:rPr>
      </w:pPr>
    </w:p>
    <w:p w14:paraId="19E24018" w14:textId="443812F4" w:rsidR="00D56F9A" w:rsidRPr="000D3241" w:rsidRDefault="003D44A8" w:rsidP="00D56F9A">
      <w:pPr>
        <w:autoSpaceDE w:val="0"/>
        <w:autoSpaceDN w:val="0"/>
        <w:adjustRightInd w:val="0"/>
        <w:jc w:val="center"/>
        <w:rPr>
          <w:rFonts w:ascii="Meiryo UI" w:eastAsia="Meiryo UI" w:hAnsi="Meiryo UI" w:hint="eastAsia"/>
          <w:b/>
          <w:bCs/>
          <w:sz w:val="24"/>
        </w:rPr>
      </w:pPr>
      <w:r>
        <w:rPr>
          <w:rFonts w:ascii="Meiryo UI" w:eastAsia="Meiryo UI" w:hAnsi="Meiryo UI" w:hint="eastAsia"/>
          <w:b/>
          <w:bCs/>
          <w:sz w:val="24"/>
        </w:rPr>
        <w:t>誓約書</w:t>
      </w:r>
    </w:p>
    <w:p w14:paraId="65FCEB81" w14:textId="0DF55CCF" w:rsidR="00422071" w:rsidRPr="00814F2F" w:rsidRDefault="00774221" w:rsidP="00AB13E4">
      <w:pPr>
        <w:autoSpaceDE w:val="0"/>
        <w:autoSpaceDN w:val="0"/>
        <w:adjustRightInd w:val="0"/>
        <w:rPr>
          <w:rFonts w:ascii="Meiryo UI" w:eastAsia="Meiryo UI" w:hAnsi="Meiryo UI"/>
          <w:sz w:val="20"/>
          <w:szCs w:val="20"/>
        </w:rPr>
      </w:pPr>
      <w:r w:rsidRPr="00814F2F">
        <w:rPr>
          <w:rFonts w:ascii="Meiryo UI" w:eastAsia="Meiryo UI" w:hAnsi="Meiryo UI" w:hint="eastAsia"/>
          <w:sz w:val="20"/>
          <w:szCs w:val="20"/>
        </w:rPr>
        <w:t xml:space="preserve">　</w:t>
      </w:r>
      <w:r w:rsidR="00BD7636" w:rsidRPr="00814F2F">
        <w:rPr>
          <w:rFonts w:ascii="Meiryo UI" w:eastAsia="Meiryo UI" w:hAnsi="Meiryo UI" w:hint="eastAsia"/>
          <w:sz w:val="20"/>
          <w:szCs w:val="20"/>
        </w:rPr>
        <w:t>私は、</w:t>
      </w:r>
      <w:r w:rsidR="00933ED3" w:rsidRPr="00814F2F">
        <w:rPr>
          <w:rFonts w:ascii="Meiryo UI" w:eastAsia="Meiryo UI" w:hAnsi="Meiryo UI" w:hint="eastAsia"/>
          <w:sz w:val="20"/>
          <w:szCs w:val="20"/>
        </w:rPr>
        <w:t>試合会場に入場</w:t>
      </w:r>
      <w:r w:rsidR="00BD7636" w:rsidRPr="00814F2F">
        <w:rPr>
          <w:rFonts w:ascii="Meiryo UI" w:eastAsia="Meiryo UI" w:hAnsi="Meiryo UI" w:hint="eastAsia"/>
          <w:sz w:val="20"/>
          <w:szCs w:val="20"/>
        </w:rPr>
        <w:t>するにあたり、</w:t>
      </w:r>
      <w:r w:rsidR="00814F2F" w:rsidRPr="00814F2F">
        <w:rPr>
          <w:rFonts w:ascii="Meiryo UI" w:eastAsia="Meiryo UI" w:hAnsi="Meiryo UI" w:hint="eastAsia"/>
          <w:sz w:val="20"/>
          <w:szCs w:val="20"/>
        </w:rPr>
        <w:t>新型</w:t>
      </w:r>
      <w:r w:rsidR="00AA7C90">
        <w:rPr>
          <w:rFonts w:ascii="Meiryo UI" w:eastAsia="Meiryo UI" w:hAnsi="Meiryo UI" w:hint="eastAsia"/>
          <w:sz w:val="20"/>
          <w:szCs w:val="20"/>
        </w:rPr>
        <w:t>コロナウイルス</w:t>
      </w:r>
      <w:r w:rsidR="00814F2F" w:rsidRPr="00814F2F">
        <w:rPr>
          <w:rFonts w:ascii="Meiryo UI" w:eastAsia="Meiryo UI" w:hAnsi="Meiryo UI" w:hint="eastAsia"/>
          <w:sz w:val="20"/>
          <w:szCs w:val="20"/>
        </w:rPr>
        <w:t>感染症に関する感染拡大防止のため、</w:t>
      </w:r>
      <w:r w:rsidR="00BD7636" w:rsidRPr="00814F2F">
        <w:rPr>
          <w:rFonts w:ascii="Meiryo UI" w:eastAsia="Meiryo UI" w:hAnsi="Meiryo UI" w:hint="eastAsia"/>
          <w:sz w:val="20"/>
          <w:szCs w:val="20"/>
        </w:rPr>
        <w:t>下記の事項</w:t>
      </w:r>
      <w:r w:rsidR="00933ED3" w:rsidRPr="00814F2F">
        <w:rPr>
          <w:rFonts w:ascii="Meiryo UI" w:eastAsia="Meiryo UI" w:hAnsi="Meiryo UI" w:hint="eastAsia"/>
          <w:sz w:val="20"/>
          <w:szCs w:val="20"/>
        </w:rPr>
        <w:t>確認・承諾し、</w:t>
      </w:r>
      <w:r w:rsidR="00BD7636" w:rsidRPr="00814F2F">
        <w:rPr>
          <w:rFonts w:ascii="Meiryo UI" w:eastAsia="Meiryo UI" w:hAnsi="Meiryo UI" w:hint="eastAsia"/>
          <w:sz w:val="20"/>
          <w:szCs w:val="20"/>
        </w:rPr>
        <w:t>ここに誓約いたします。</w:t>
      </w:r>
    </w:p>
    <w:p w14:paraId="32E3A202" w14:textId="0E4E5A0F" w:rsidR="00774221" w:rsidRPr="00AA7C90" w:rsidRDefault="00774221" w:rsidP="00AB13E4">
      <w:pPr>
        <w:autoSpaceDE w:val="0"/>
        <w:autoSpaceDN w:val="0"/>
        <w:adjustRightInd w:val="0"/>
        <w:rPr>
          <w:rFonts w:ascii="Meiryo UI" w:eastAsia="Meiryo UI" w:hAnsi="Meiryo UI"/>
          <w:sz w:val="20"/>
          <w:szCs w:val="20"/>
        </w:rPr>
      </w:pPr>
    </w:p>
    <w:p w14:paraId="61CB0103" w14:textId="5C689A7D" w:rsidR="002224A7" w:rsidRPr="00814F2F" w:rsidRDefault="002224A7" w:rsidP="005D4D48">
      <w:pPr>
        <w:autoSpaceDE w:val="0"/>
        <w:autoSpaceDN w:val="0"/>
        <w:adjustRightInd w:val="0"/>
        <w:jc w:val="center"/>
        <w:rPr>
          <w:rFonts w:ascii="Meiryo UI" w:eastAsia="Meiryo UI" w:hAnsi="Meiryo UI"/>
          <w:sz w:val="20"/>
          <w:szCs w:val="20"/>
        </w:rPr>
      </w:pPr>
      <w:r w:rsidRPr="00814F2F">
        <w:rPr>
          <w:rFonts w:ascii="Meiryo UI" w:eastAsia="Meiryo UI" w:hAnsi="Meiryo UI" w:hint="eastAsia"/>
          <w:sz w:val="20"/>
          <w:szCs w:val="20"/>
        </w:rPr>
        <w:t>記</w:t>
      </w:r>
    </w:p>
    <w:p w14:paraId="43F2CB92" w14:textId="5F272F56" w:rsidR="002224A7" w:rsidRPr="00814F2F" w:rsidRDefault="002224A7" w:rsidP="00A46543">
      <w:pPr>
        <w:autoSpaceDE w:val="0"/>
        <w:autoSpaceDN w:val="0"/>
        <w:adjustRightInd w:val="0"/>
        <w:rPr>
          <w:rFonts w:ascii="Meiryo UI" w:eastAsia="Meiryo UI" w:hAnsi="Meiryo UI"/>
          <w:sz w:val="20"/>
          <w:szCs w:val="20"/>
        </w:rPr>
      </w:pPr>
    </w:p>
    <w:p w14:paraId="3EAF284B" w14:textId="022F075D" w:rsidR="00774221" w:rsidRPr="0013206B" w:rsidRDefault="00933ED3" w:rsidP="0013206B">
      <w:pPr>
        <w:pStyle w:val="ad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Meiryo UI" w:eastAsia="Meiryo UI" w:hAnsi="Meiryo UI"/>
          <w:sz w:val="20"/>
          <w:szCs w:val="20"/>
        </w:rPr>
      </w:pPr>
      <w:r w:rsidRPr="0013206B">
        <w:rPr>
          <w:rFonts w:ascii="Meiryo UI" w:eastAsia="Meiryo UI" w:hAnsi="Meiryo UI" w:hint="eastAsia"/>
          <w:sz w:val="20"/>
          <w:szCs w:val="20"/>
        </w:rPr>
        <w:t>現在</w:t>
      </w:r>
      <w:r w:rsidR="00135135" w:rsidRPr="0013206B">
        <w:rPr>
          <w:rFonts w:ascii="Meiryo UI" w:eastAsia="Meiryo UI" w:hAnsi="Meiryo UI" w:hint="eastAsia"/>
          <w:sz w:val="20"/>
          <w:szCs w:val="20"/>
        </w:rPr>
        <w:t>から過去</w:t>
      </w:r>
      <w:r w:rsidR="000826F4">
        <w:rPr>
          <w:rFonts w:ascii="Meiryo UI" w:eastAsia="Meiryo UI" w:hAnsi="Meiryo UI" w:hint="eastAsia"/>
          <w:sz w:val="20"/>
          <w:szCs w:val="20"/>
        </w:rPr>
        <w:t>7</w:t>
      </w:r>
      <w:r w:rsidR="00135135" w:rsidRPr="0013206B">
        <w:rPr>
          <w:rFonts w:ascii="Meiryo UI" w:eastAsia="Meiryo UI" w:hAnsi="Meiryo UI" w:hint="eastAsia"/>
          <w:sz w:val="20"/>
          <w:szCs w:val="20"/>
        </w:rPr>
        <w:t>日以内に</w:t>
      </w:r>
      <w:r w:rsidRPr="0013206B">
        <w:rPr>
          <w:rFonts w:ascii="Meiryo UI" w:eastAsia="Meiryo UI" w:hAnsi="Meiryo UI" w:hint="eastAsia"/>
          <w:sz w:val="20"/>
          <w:szCs w:val="20"/>
        </w:rPr>
        <w:t>、平熱を超える発熱はありません。</w:t>
      </w:r>
    </w:p>
    <w:p w14:paraId="29A27C3E" w14:textId="77777777" w:rsidR="0013206B" w:rsidRPr="0013206B" w:rsidRDefault="0013206B" w:rsidP="0013206B">
      <w:pPr>
        <w:pStyle w:val="ad"/>
        <w:autoSpaceDE w:val="0"/>
        <w:autoSpaceDN w:val="0"/>
        <w:adjustRightInd w:val="0"/>
        <w:ind w:leftChars="0" w:left="408"/>
        <w:rPr>
          <w:rFonts w:ascii="Meiryo UI" w:eastAsia="Meiryo UI" w:hAnsi="Meiryo UI"/>
          <w:sz w:val="20"/>
          <w:szCs w:val="20"/>
        </w:rPr>
      </w:pPr>
    </w:p>
    <w:p w14:paraId="137F66F2" w14:textId="2A023F74" w:rsidR="00456D9E" w:rsidRDefault="002224A7" w:rsidP="00456D9E">
      <w:pPr>
        <w:autoSpaceDE w:val="0"/>
        <w:autoSpaceDN w:val="0"/>
        <w:adjustRightInd w:val="0"/>
        <w:rPr>
          <w:rFonts w:ascii="Meiryo UI" w:eastAsia="Meiryo UI" w:hAnsi="Meiryo UI"/>
          <w:sz w:val="20"/>
          <w:szCs w:val="20"/>
        </w:rPr>
      </w:pPr>
      <w:r w:rsidRPr="00814F2F">
        <w:rPr>
          <w:rFonts w:ascii="Meiryo UI" w:eastAsia="Meiryo UI" w:hAnsi="Meiryo UI" w:hint="eastAsia"/>
          <w:sz w:val="20"/>
          <w:szCs w:val="20"/>
        </w:rPr>
        <w:t>２．</w:t>
      </w:r>
      <w:r w:rsidR="00933ED3" w:rsidRPr="00814F2F">
        <w:rPr>
          <w:rFonts w:ascii="Meiryo UI" w:eastAsia="Meiryo UI" w:hAnsi="Meiryo UI" w:hint="eastAsia"/>
          <w:sz w:val="20"/>
          <w:szCs w:val="20"/>
        </w:rPr>
        <w:t>現在、新型</w:t>
      </w:r>
      <w:r w:rsidR="00AA7C90">
        <w:rPr>
          <w:rFonts w:ascii="Meiryo UI" w:eastAsia="Meiryo UI" w:hAnsi="Meiryo UI" w:hint="eastAsia"/>
          <w:sz w:val="20"/>
          <w:szCs w:val="20"/>
        </w:rPr>
        <w:t>コロナウイルス</w:t>
      </w:r>
      <w:r w:rsidR="00933ED3" w:rsidRPr="00814F2F">
        <w:rPr>
          <w:rFonts w:ascii="Meiryo UI" w:eastAsia="Meiryo UI" w:hAnsi="Meiryo UI" w:hint="eastAsia"/>
          <w:sz w:val="20"/>
          <w:szCs w:val="20"/>
        </w:rPr>
        <w:t>感染症の「疑い症状」といわれる、せき、頭痛、体のだるさ、のどの痛み、</w:t>
      </w:r>
    </w:p>
    <w:p w14:paraId="48A205D7" w14:textId="0A262630" w:rsidR="00774221" w:rsidRDefault="00933ED3" w:rsidP="00456D9E">
      <w:pPr>
        <w:autoSpaceDE w:val="0"/>
        <w:autoSpaceDN w:val="0"/>
        <w:adjustRightInd w:val="0"/>
        <w:ind w:firstLineChars="200" w:firstLine="400"/>
        <w:rPr>
          <w:rFonts w:ascii="Meiryo UI" w:eastAsia="Meiryo UI" w:hAnsi="Meiryo UI"/>
          <w:sz w:val="20"/>
          <w:szCs w:val="20"/>
        </w:rPr>
      </w:pPr>
      <w:r w:rsidRPr="00814F2F">
        <w:rPr>
          <w:rFonts w:ascii="Meiryo UI" w:eastAsia="Meiryo UI" w:hAnsi="Meiryo UI" w:hint="eastAsia"/>
          <w:sz w:val="20"/>
          <w:szCs w:val="20"/>
        </w:rPr>
        <w:t>味覚・嗅覚の異常などの症状はありません。</w:t>
      </w:r>
    </w:p>
    <w:p w14:paraId="7493C62B" w14:textId="77777777" w:rsidR="0013206B" w:rsidRPr="00814F2F" w:rsidRDefault="0013206B" w:rsidP="00456D9E">
      <w:pPr>
        <w:autoSpaceDE w:val="0"/>
        <w:autoSpaceDN w:val="0"/>
        <w:adjustRightInd w:val="0"/>
        <w:ind w:firstLineChars="200" w:firstLine="400"/>
        <w:rPr>
          <w:rFonts w:ascii="Meiryo UI" w:eastAsia="Meiryo UI" w:hAnsi="Meiryo UI"/>
          <w:sz w:val="20"/>
          <w:szCs w:val="20"/>
        </w:rPr>
      </w:pPr>
    </w:p>
    <w:p w14:paraId="38042029" w14:textId="3321E420" w:rsidR="00933ED3" w:rsidRPr="00CA24F2" w:rsidRDefault="00933ED3" w:rsidP="00CA24F2">
      <w:pPr>
        <w:pStyle w:val="ad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Meiryo UI" w:eastAsia="Meiryo UI" w:hAnsi="Meiryo UI"/>
          <w:sz w:val="20"/>
          <w:szCs w:val="20"/>
        </w:rPr>
      </w:pPr>
      <w:r w:rsidRPr="00CA24F2">
        <w:rPr>
          <w:rFonts w:ascii="Meiryo UI" w:eastAsia="Meiryo UI" w:hAnsi="Meiryo UI" w:hint="eastAsia"/>
          <w:sz w:val="20"/>
          <w:szCs w:val="20"/>
        </w:rPr>
        <w:t>過去</w:t>
      </w:r>
      <w:r w:rsidR="000826F4">
        <w:rPr>
          <w:rFonts w:ascii="Meiryo UI" w:eastAsia="Meiryo UI" w:hAnsi="Meiryo UI" w:hint="eastAsia"/>
          <w:sz w:val="20"/>
          <w:szCs w:val="20"/>
        </w:rPr>
        <w:t>7</w:t>
      </w:r>
      <w:r w:rsidRPr="00CA24F2">
        <w:rPr>
          <w:rFonts w:ascii="Meiryo UI" w:eastAsia="Meiryo UI" w:hAnsi="Meiryo UI" w:hint="eastAsia"/>
          <w:sz w:val="20"/>
          <w:szCs w:val="20"/>
        </w:rPr>
        <w:t>日以内に新型</w:t>
      </w:r>
      <w:r w:rsidR="00AA7C90" w:rsidRPr="00CA24F2">
        <w:rPr>
          <w:rFonts w:ascii="Meiryo UI" w:eastAsia="Meiryo UI" w:hAnsi="Meiryo UI" w:hint="eastAsia"/>
          <w:sz w:val="20"/>
          <w:szCs w:val="20"/>
        </w:rPr>
        <w:t>コロナウイルス</w:t>
      </w:r>
      <w:r w:rsidRPr="00CA24F2">
        <w:rPr>
          <w:rFonts w:ascii="Meiryo UI" w:eastAsia="Meiryo UI" w:hAnsi="Meiryo UI" w:hint="eastAsia"/>
          <w:sz w:val="20"/>
          <w:szCs w:val="20"/>
        </w:rPr>
        <w:t>の感染者との濃厚接触はありません。</w:t>
      </w:r>
    </w:p>
    <w:p w14:paraId="2C291694" w14:textId="77777777" w:rsidR="0013206B" w:rsidRPr="0013206B" w:rsidRDefault="0013206B" w:rsidP="0013206B">
      <w:pPr>
        <w:pStyle w:val="ad"/>
        <w:autoSpaceDE w:val="0"/>
        <w:autoSpaceDN w:val="0"/>
        <w:adjustRightInd w:val="0"/>
        <w:ind w:leftChars="0" w:left="408"/>
        <w:rPr>
          <w:rFonts w:ascii="Meiryo UI" w:eastAsia="Meiryo UI" w:hAnsi="Meiryo UI"/>
          <w:sz w:val="20"/>
          <w:szCs w:val="20"/>
        </w:rPr>
      </w:pPr>
    </w:p>
    <w:p w14:paraId="1FD5CC92" w14:textId="455C9DB0" w:rsidR="00B864F3" w:rsidRDefault="00933ED3" w:rsidP="00A46543">
      <w:pPr>
        <w:autoSpaceDE w:val="0"/>
        <w:autoSpaceDN w:val="0"/>
        <w:adjustRightInd w:val="0"/>
        <w:rPr>
          <w:rFonts w:ascii="Meiryo UI" w:eastAsia="Meiryo UI" w:hAnsi="Meiryo UI"/>
          <w:sz w:val="20"/>
          <w:szCs w:val="20"/>
        </w:rPr>
      </w:pPr>
      <w:r w:rsidRPr="00814F2F">
        <w:rPr>
          <w:rFonts w:ascii="Meiryo UI" w:eastAsia="Meiryo UI" w:hAnsi="Meiryo UI" w:hint="eastAsia"/>
          <w:sz w:val="20"/>
          <w:szCs w:val="20"/>
        </w:rPr>
        <w:t>４．同居家族、職場、身近な知人に</w:t>
      </w:r>
      <w:r w:rsidR="00B864F3" w:rsidRPr="00814F2F">
        <w:rPr>
          <w:rFonts w:ascii="Meiryo UI" w:eastAsia="Meiryo UI" w:hAnsi="Meiryo UI" w:hint="eastAsia"/>
          <w:sz w:val="20"/>
          <w:szCs w:val="20"/>
        </w:rPr>
        <w:t>新型</w:t>
      </w:r>
      <w:r w:rsidR="00AA7C90">
        <w:rPr>
          <w:rFonts w:ascii="Meiryo UI" w:eastAsia="Meiryo UI" w:hAnsi="Meiryo UI" w:hint="eastAsia"/>
          <w:sz w:val="20"/>
          <w:szCs w:val="20"/>
        </w:rPr>
        <w:t>コロナウイルス</w:t>
      </w:r>
      <w:r w:rsidR="00B864F3" w:rsidRPr="00814F2F">
        <w:rPr>
          <w:rFonts w:ascii="Meiryo UI" w:eastAsia="Meiryo UI" w:hAnsi="Meiryo UI" w:hint="eastAsia"/>
          <w:sz w:val="20"/>
          <w:szCs w:val="20"/>
        </w:rPr>
        <w:t>感染が疑われている人はいません。</w:t>
      </w:r>
    </w:p>
    <w:p w14:paraId="0D1A4E8B" w14:textId="77777777" w:rsidR="00CA24F2" w:rsidRPr="00814F2F" w:rsidRDefault="00CA24F2" w:rsidP="00A46543">
      <w:pPr>
        <w:autoSpaceDE w:val="0"/>
        <w:autoSpaceDN w:val="0"/>
        <w:adjustRightInd w:val="0"/>
        <w:rPr>
          <w:rFonts w:ascii="Meiryo UI" w:eastAsia="Meiryo UI" w:hAnsi="Meiryo UI"/>
          <w:sz w:val="20"/>
          <w:szCs w:val="20"/>
        </w:rPr>
      </w:pPr>
    </w:p>
    <w:p w14:paraId="45B8C822" w14:textId="77777777" w:rsidR="00456D9E" w:rsidRDefault="00B864F3" w:rsidP="00456D9E">
      <w:pPr>
        <w:autoSpaceDE w:val="0"/>
        <w:autoSpaceDN w:val="0"/>
        <w:adjustRightInd w:val="0"/>
        <w:ind w:left="400" w:hangingChars="200" w:hanging="400"/>
        <w:rPr>
          <w:rFonts w:ascii="Meiryo UI" w:eastAsia="Meiryo UI" w:hAnsi="Meiryo UI"/>
          <w:sz w:val="20"/>
          <w:szCs w:val="20"/>
        </w:rPr>
      </w:pPr>
      <w:r w:rsidRPr="00814F2F">
        <w:rPr>
          <w:rFonts w:ascii="Meiryo UI" w:eastAsia="Meiryo UI" w:hAnsi="Meiryo UI" w:hint="eastAsia"/>
          <w:sz w:val="20"/>
          <w:szCs w:val="20"/>
        </w:rPr>
        <w:t>５．過去14日間以内に政府から入国制限、入国後の観察期間が必要とされている国、地域等への渡航または</w:t>
      </w:r>
    </w:p>
    <w:p w14:paraId="2908CB22" w14:textId="4543E9A9" w:rsidR="00B864F3" w:rsidRDefault="00B864F3" w:rsidP="00456D9E">
      <w:pPr>
        <w:autoSpaceDE w:val="0"/>
        <w:autoSpaceDN w:val="0"/>
        <w:adjustRightInd w:val="0"/>
        <w:ind w:leftChars="200" w:left="420"/>
        <w:rPr>
          <w:rFonts w:ascii="Meiryo UI" w:eastAsia="Meiryo UI" w:hAnsi="Meiryo UI"/>
          <w:sz w:val="20"/>
          <w:szCs w:val="20"/>
        </w:rPr>
      </w:pPr>
      <w:r w:rsidRPr="00814F2F">
        <w:rPr>
          <w:rFonts w:ascii="Meiryo UI" w:eastAsia="Meiryo UI" w:hAnsi="Meiryo UI" w:hint="eastAsia"/>
          <w:sz w:val="20"/>
          <w:szCs w:val="20"/>
        </w:rPr>
        <w:t>当該在住者との濃厚接触はありません。</w:t>
      </w:r>
    </w:p>
    <w:p w14:paraId="5967D6F4" w14:textId="77777777" w:rsidR="00CA24F2" w:rsidRPr="00814F2F" w:rsidRDefault="00CA24F2" w:rsidP="00456D9E">
      <w:pPr>
        <w:autoSpaceDE w:val="0"/>
        <w:autoSpaceDN w:val="0"/>
        <w:adjustRightInd w:val="0"/>
        <w:ind w:leftChars="200" w:left="420"/>
        <w:rPr>
          <w:rFonts w:ascii="Meiryo UI" w:eastAsia="Meiryo UI" w:hAnsi="Meiryo UI"/>
          <w:sz w:val="20"/>
          <w:szCs w:val="20"/>
        </w:rPr>
      </w:pPr>
    </w:p>
    <w:p w14:paraId="40C0EFAC" w14:textId="7FAE3151" w:rsidR="00B864F3" w:rsidRDefault="00B864F3" w:rsidP="00456D9E">
      <w:pPr>
        <w:autoSpaceDE w:val="0"/>
        <w:autoSpaceDN w:val="0"/>
        <w:adjustRightInd w:val="0"/>
        <w:rPr>
          <w:rFonts w:ascii="Meiryo UI" w:eastAsia="Meiryo UI" w:hAnsi="Meiryo UI"/>
          <w:sz w:val="20"/>
          <w:szCs w:val="20"/>
        </w:rPr>
      </w:pPr>
      <w:r w:rsidRPr="00814F2F">
        <w:rPr>
          <w:rFonts w:ascii="Meiryo UI" w:eastAsia="Meiryo UI" w:hAnsi="Meiryo UI" w:hint="eastAsia"/>
          <w:sz w:val="20"/>
          <w:szCs w:val="20"/>
        </w:rPr>
        <w:t>６．本日から２日間以内に上記事項と異なる事象が発覚した場合は、速やかに</w:t>
      </w:r>
      <w:r w:rsidR="00814F2F">
        <w:rPr>
          <w:rFonts w:ascii="Meiryo UI" w:eastAsia="Meiryo UI" w:hAnsi="Meiryo UI" w:hint="eastAsia"/>
          <w:sz w:val="20"/>
          <w:szCs w:val="20"/>
        </w:rPr>
        <w:t>大会主管者</w:t>
      </w:r>
      <w:r w:rsidRPr="00814F2F">
        <w:rPr>
          <w:rFonts w:ascii="Meiryo UI" w:eastAsia="Meiryo UI" w:hAnsi="Meiryo UI" w:hint="eastAsia"/>
          <w:sz w:val="20"/>
          <w:szCs w:val="20"/>
        </w:rPr>
        <w:t>までに報告いたします。</w:t>
      </w:r>
    </w:p>
    <w:p w14:paraId="58A6F918" w14:textId="77777777" w:rsidR="00CA24F2" w:rsidRPr="00814F2F" w:rsidRDefault="00CA24F2" w:rsidP="00456D9E">
      <w:pPr>
        <w:autoSpaceDE w:val="0"/>
        <w:autoSpaceDN w:val="0"/>
        <w:adjustRightInd w:val="0"/>
        <w:rPr>
          <w:rFonts w:ascii="Meiryo UI" w:eastAsia="Meiryo UI" w:hAnsi="Meiryo UI"/>
          <w:sz w:val="20"/>
          <w:szCs w:val="20"/>
        </w:rPr>
      </w:pPr>
    </w:p>
    <w:p w14:paraId="4B013DA5" w14:textId="7C653180" w:rsidR="00B864F3" w:rsidRPr="00814F2F" w:rsidRDefault="00B864F3" w:rsidP="00B864F3">
      <w:pPr>
        <w:autoSpaceDE w:val="0"/>
        <w:autoSpaceDN w:val="0"/>
        <w:adjustRightInd w:val="0"/>
        <w:rPr>
          <w:rFonts w:ascii="Meiryo UI" w:eastAsia="Meiryo UI" w:hAnsi="Meiryo UI"/>
          <w:sz w:val="20"/>
          <w:szCs w:val="20"/>
        </w:rPr>
      </w:pPr>
      <w:r w:rsidRPr="00814F2F">
        <w:rPr>
          <w:rFonts w:ascii="Meiryo UI" w:eastAsia="Meiryo UI" w:hAnsi="Meiryo UI" w:hint="eastAsia"/>
          <w:sz w:val="20"/>
          <w:szCs w:val="20"/>
        </w:rPr>
        <w:t>７．新型</w:t>
      </w:r>
      <w:r w:rsidR="00AA7C90">
        <w:rPr>
          <w:rFonts w:ascii="Meiryo UI" w:eastAsia="Meiryo UI" w:hAnsi="Meiryo UI" w:hint="eastAsia"/>
          <w:sz w:val="20"/>
          <w:szCs w:val="20"/>
        </w:rPr>
        <w:t>コロナウイルス</w:t>
      </w:r>
      <w:r w:rsidRPr="00814F2F">
        <w:rPr>
          <w:rFonts w:ascii="Meiryo UI" w:eastAsia="Meiryo UI" w:hAnsi="Meiryo UI" w:hint="eastAsia"/>
          <w:sz w:val="20"/>
          <w:szCs w:val="20"/>
        </w:rPr>
        <w:t>感染防止に伴う、</w:t>
      </w:r>
      <w:r w:rsidR="005E36FD">
        <w:rPr>
          <w:rFonts w:ascii="Meiryo UI" w:eastAsia="Meiryo UI" w:hAnsi="Meiryo UI" w:hint="eastAsia"/>
          <w:sz w:val="20"/>
          <w:szCs w:val="20"/>
        </w:rPr>
        <w:t>大会</w:t>
      </w:r>
      <w:r w:rsidRPr="00814F2F">
        <w:rPr>
          <w:rFonts w:ascii="Meiryo UI" w:eastAsia="Meiryo UI" w:hAnsi="Meiryo UI" w:hint="eastAsia"/>
          <w:sz w:val="20"/>
          <w:szCs w:val="20"/>
        </w:rPr>
        <w:t>スタッフからの指示に従います。</w:t>
      </w:r>
    </w:p>
    <w:p w14:paraId="62EACC0F" w14:textId="59457255" w:rsidR="00814F2F" w:rsidRPr="0017454A" w:rsidRDefault="00814F2F" w:rsidP="0017454A">
      <w:pPr>
        <w:pStyle w:val="a4"/>
        <w:rPr>
          <w:rFonts w:ascii="Meiryo UI" w:eastAsia="Meiryo UI" w:hAnsi="Meiryo UI"/>
        </w:rPr>
      </w:pPr>
      <w:r w:rsidRPr="0017454A">
        <w:rPr>
          <w:rFonts w:ascii="Meiryo UI" w:eastAsia="Meiryo UI" w:hAnsi="Meiryo UI" w:hint="eastAsia"/>
        </w:rPr>
        <w:t>以上</w:t>
      </w:r>
    </w:p>
    <w:p w14:paraId="583FFEB2" w14:textId="77777777" w:rsidR="0017454A" w:rsidRPr="003D44A8" w:rsidRDefault="0017454A" w:rsidP="003D44A8">
      <w:pPr>
        <w:pStyle w:val="a4"/>
        <w:ind w:right="420"/>
        <w:rPr>
          <w:rFonts w:ascii="Meiryo UI" w:eastAsia="Meiryo UI" w:hAnsi="Meiryo UI"/>
          <w:sz w:val="12"/>
          <w:szCs w:val="16"/>
        </w:rPr>
      </w:pPr>
    </w:p>
    <w:p w14:paraId="27324BB6" w14:textId="628AB035" w:rsidR="00523003" w:rsidRPr="005B046A" w:rsidRDefault="00B864F3" w:rsidP="00A46543">
      <w:pPr>
        <w:autoSpaceDE w:val="0"/>
        <w:autoSpaceDN w:val="0"/>
        <w:adjustRightInd w:val="0"/>
        <w:rPr>
          <w:rFonts w:ascii="Meiryo UI" w:eastAsia="Meiryo UI" w:hAnsi="Meiryo UI"/>
          <w:sz w:val="20"/>
          <w:szCs w:val="20"/>
        </w:rPr>
      </w:pPr>
      <w:r w:rsidRPr="00814F2F">
        <w:rPr>
          <w:rFonts w:ascii="Meiryo UI" w:eastAsia="Meiryo UI" w:hAnsi="Meiryo UI" w:hint="eastAsia"/>
          <w:sz w:val="20"/>
          <w:szCs w:val="20"/>
        </w:rPr>
        <w:t>西暦</w:t>
      </w:r>
      <w:r w:rsidR="00D56F9A">
        <w:rPr>
          <w:rFonts w:ascii="Meiryo UI" w:eastAsia="Meiryo UI" w:hAnsi="Meiryo UI" w:hint="eastAsia"/>
          <w:sz w:val="20"/>
          <w:szCs w:val="20"/>
        </w:rPr>
        <w:t>２０２２</w:t>
      </w:r>
      <w:r w:rsidRPr="00814F2F">
        <w:rPr>
          <w:rFonts w:ascii="Meiryo UI" w:eastAsia="Meiryo UI" w:hAnsi="Meiryo UI" w:hint="eastAsia"/>
          <w:sz w:val="20"/>
          <w:szCs w:val="20"/>
        </w:rPr>
        <w:t xml:space="preserve">年　　</w:t>
      </w:r>
      <w:r w:rsidR="00B81FB9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814F2F">
        <w:rPr>
          <w:rFonts w:ascii="Meiryo UI" w:eastAsia="Meiryo UI" w:hAnsi="Meiryo UI" w:hint="eastAsia"/>
          <w:sz w:val="20"/>
          <w:szCs w:val="20"/>
        </w:rPr>
        <w:t xml:space="preserve">　月　　　　日</w:t>
      </w:r>
    </w:p>
    <w:tbl>
      <w:tblPr>
        <w:tblpPr w:leftFromText="142" w:rightFromText="142" w:vertAnchor="text" w:horzAnchor="margin" w:tblpY="135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0C690D" w:rsidRPr="00814F2F" w14:paraId="1A04F2F0" w14:textId="77777777" w:rsidTr="00BB6F51">
        <w:trPr>
          <w:trHeight w:val="620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8D13" w14:textId="7D78915E" w:rsidR="00BB6F51" w:rsidRPr="00AA7C90" w:rsidRDefault="000C690D" w:rsidP="003F5BFA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0"/>
                <w:szCs w:val="20"/>
              </w:rPr>
            </w:pPr>
            <w:r w:rsidRPr="00AA7C90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  <w:r w:rsidR="00C64918" w:rsidRPr="00AA7C90">
              <w:rPr>
                <w:rFonts w:ascii="Meiryo UI" w:eastAsia="Meiryo UI" w:hAnsi="Meiryo UI" w:hint="eastAsia"/>
                <w:sz w:val="20"/>
                <w:szCs w:val="20"/>
              </w:rPr>
              <w:t xml:space="preserve"> (</w:t>
            </w:r>
            <w:r w:rsidRPr="00AA7C90">
              <w:rPr>
                <w:rFonts w:ascii="Meiryo UI" w:eastAsia="Meiryo UI" w:hAnsi="Meiryo UI" w:hint="eastAsia"/>
                <w:sz w:val="20"/>
                <w:szCs w:val="20"/>
              </w:rPr>
              <w:t>自書</w:t>
            </w:r>
            <w:r w:rsidR="00C64918" w:rsidRPr="00AA7C90">
              <w:rPr>
                <w:rFonts w:ascii="Meiryo UI" w:eastAsia="Meiryo UI" w:hAnsi="Meiryo UI"/>
                <w:sz w:val="20"/>
                <w:szCs w:val="20"/>
              </w:rPr>
              <w:t>）</w:t>
            </w:r>
            <w:r w:rsidRPr="00AA7C90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</w:tr>
      <w:tr w:rsidR="00BB6F51" w:rsidRPr="00814F2F" w14:paraId="0A721388" w14:textId="77777777" w:rsidTr="00BB6F51">
        <w:trPr>
          <w:trHeight w:val="620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2270" w14:textId="7BCC6ED0" w:rsidR="00BB6F51" w:rsidRPr="00AA7C90" w:rsidRDefault="00EC5B83" w:rsidP="003F5BFA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0"/>
                <w:szCs w:val="20"/>
              </w:rPr>
            </w:pPr>
            <w:r w:rsidRPr="00AA7C90">
              <w:rPr>
                <w:rFonts w:ascii="Meiryo UI" w:eastAsia="Meiryo UI" w:hAnsi="Meiryo UI" w:hint="eastAsia"/>
                <w:sz w:val="20"/>
                <w:szCs w:val="20"/>
              </w:rPr>
              <w:t>緊急連絡先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(T</w:t>
            </w:r>
            <w:r>
              <w:rPr>
                <w:rFonts w:ascii="Meiryo UI" w:eastAsia="Meiryo UI" w:hAnsi="Meiryo UI"/>
                <w:sz w:val="20"/>
                <w:szCs w:val="20"/>
              </w:rPr>
              <w:t>EL)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</w:tr>
      <w:tr w:rsidR="000C690D" w:rsidRPr="00814F2F" w14:paraId="58E6A08E" w14:textId="77777777" w:rsidTr="00BB6F51">
        <w:trPr>
          <w:trHeight w:val="620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D48" w14:textId="000EA519" w:rsidR="000C690D" w:rsidRPr="00AA7C90" w:rsidRDefault="00EC5B83" w:rsidP="003F5BFA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応援チーム：</w:t>
            </w:r>
          </w:p>
        </w:tc>
      </w:tr>
    </w:tbl>
    <w:p w14:paraId="6B4B13B7" w14:textId="4DCC45C3" w:rsidR="00EC5B83" w:rsidRPr="00F86043" w:rsidRDefault="00EC5B83" w:rsidP="00CD45DA">
      <w:pPr>
        <w:autoSpaceDE w:val="0"/>
        <w:autoSpaceDN w:val="0"/>
        <w:adjustRightInd w:val="0"/>
        <w:rPr>
          <w:rFonts w:ascii="Meiryo UI" w:eastAsia="Meiryo UI" w:hAnsi="Meiryo UI"/>
          <w:color w:val="FF0000"/>
          <w:szCs w:val="21"/>
        </w:rPr>
      </w:pPr>
      <w:r w:rsidRPr="00F86043">
        <w:rPr>
          <w:rFonts w:ascii="Meiryo UI" w:eastAsia="Meiryo UI" w:hAnsi="Meiryo UI" w:hint="eastAsia"/>
          <w:color w:val="FF0000"/>
          <w:szCs w:val="21"/>
        </w:rPr>
        <w:t>※チーム応援の場合は応援チーム名をご記入ください。</w:t>
      </w:r>
    </w:p>
    <w:p w14:paraId="309D1AC3" w14:textId="1F3C256D" w:rsidR="00EC5B83" w:rsidRPr="00F86043" w:rsidRDefault="00EC5B83" w:rsidP="00EC5B83">
      <w:pPr>
        <w:autoSpaceDE w:val="0"/>
        <w:autoSpaceDN w:val="0"/>
        <w:adjustRightInd w:val="0"/>
        <w:ind w:firstLineChars="100" w:firstLine="210"/>
        <w:rPr>
          <w:rFonts w:ascii="Meiryo UI" w:eastAsia="Meiryo UI" w:hAnsi="Meiryo UI"/>
          <w:color w:val="FF0000"/>
          <w:szCs w:val="21"/>
        </w:rPr>
      </w:pPr>
      <w:r w:rsidRPr="00F86043">
        <w:rPr>
          <w:rFonts w:ascii="Meiryo UI" w:eastAsia="Meiryo UI" w:hAnsi="Meiryo UI" w:hint="eastAsia"/>
          <w:color w:val="FF0000"/>
          <w:szCs w:val="21"/>
        </w:rPr>
        <w:t>特定の応援チームがない場合は無記入で</w:t>
      </w:r>
      <w:r w:rsidR="00F86043" w:rsidRPr="00F86043">
        <w:rPr>
          <w:rFonts w:ascii="Meiryo UI" w:eastAsia="Meiryo UI" w:hAnsi="Meiryo UI" w:hint="eastAsia"/>
          <w:color w:val="FF0000"/>
          <w:szCs w:val="21"/>
        </w:rPr>
        <w:t>も</w:t>
      </w:r>
      <w:r w:rsidRPr="00F86043">
        <w:rPr>
          <w:rFonts w:ascii="Meiryo UI" w:eastAsia="Meiryo UI" w:hAnsi="Meiryo UI" w:hint="eastAsia"/>
          <w:color w:val="FF0000"/>
          <w:szCs w:val="21"/>
        </w:rPr>
        <w:t>問題ございません。</w:t>
      </w:r>
    </w:p>
    <w:sectPr w:rsidR="00EC5B83" w:rsidRPr="00F86043" w:rsidSect="000B119F">
      <w:pgSz w:w="11906" w:h="16838"/>
      <w:pgMar w:top="1440" w:right="1077" w:bottom="1134" w:left="1077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2C61" w14:textId="77777777" w:rsidR="00FB41F0" w:rsidRDefault="00FB41F0" w:rsidP="00B6645D">
      <w:r>
        <w:separator/>
      </w:r>
    </w:p>
  </w:endnote>
  <w:endnote w:type="continuationSeparator" w:id="0">
    <w:p w14:paraId="171DC1E9" w14:textId="77777777" w:rsidR="00FB41F0" w:rsidRDefault="00FB41F0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1757" w14:textId="77777777" w:rsidR="00FB41F0" w:rsidRDefault="00FB41F0" w:rsidP="00B6645D">
      <w:r>
        <w:separator/>
      </w:r>
    </w:p>
  </w:footnote>
  <w:footnote w:type="continuationSeparator" w:id="0">
    <w:p w14:paraId="59335338" w14:textId="77777777" w:rsidR="00FB41F0" w:rsidRDefault="00FB41F0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3C43562"/>
    <w:multiLevelType w:val="hybridMultilevel"/>
    <w:tmpl w:val="9288DFF4"/>
    <w:lvl w:ilvl="0" w:tplc="4FC0084C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82D2A"/>
    <w:multiLevelType w:val="hybridMultilevel"/>
    <w:tmpl w:val="7F488390"/>
    <w:lvl w:ilvl="0" w:tplc="8010750A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5283401">
    <w:abstractNumId w:val="0"/>
  </w:num>
  <w:num w:numId="2" w16cid:durableId="1144203560">
    <w:abstractNumId w:val="1"/>
  </w:num>
  <w:num w:numId="3" w16cid:durableId="785348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03237"/>
    <w:rsid w:val="00041882"/>
    <w:rsid w:val="00060FE9"/>
    <w:rsid w:val="000826F4"/>
    <w:rsid w:val="00082DE3"/>
    <w:rsid w:val="00084DB4"/>
    <w:rsid w:val="000B119F"/>
    <w:rsid w:val="000B7015"/>
    <w:rsid w:val="000C2571"/>
    <w:rsid w:val="000C690D"/>
    <w:rsid w:val="000D3241"/>
    <w:rsid w:val="000D49CB"/>
    <w:rsid w:val="00125860"/>
    <w:rsid w:val="0013206B"/>
    <w:rsid w:val="00135135"/>
    <w:rsid w:val="00144B02"/>
    <w:rsid w:val="00153CEF"/>
    <w:rsid w:val="0017454A"/>
    <w:rsid w:val="001A494E"/>
    <w:rsid w:val="001B4B01"/>
    <w:rsid w:val="001C36C2"/>
    <w:rsid w:val="001E4B57"/>
    <w:rsid w:val="002224A7"/>
    <w:rsid w:val="00223335"/>
    <w:rsid w:val="00237069"/>
    <w:rsid w:val="00241175"/>
    <w:rsid w:val="002627D5"/>
    <w:rsid w:val="0027047B"/>
    <w:rsid w:val="00294924"/>
    <w:rsid w:val="002A6A41"/>
    <w:rsid w:val="002B1B4F"/>
    <w:rsid w:val="002E1B62"/>
    <w:rsid w:val="002E1B76"/>
    <w:rsid w:val="002E4BB2"/>
    <w:rsid w:val="00336B3D"/>
    <w:rsid w:val="00386914"/>
    <w:rsid w:val="00387FC7"/>
    <w:rsid w:val="003B6695"/>
    <w:rsid w:val="003D44A8"/>
    <w:rsid w:val="003F5BFA"/>
    <w:rsid w:val="00413988"/>
    <w:rsid w:val="00422071"/>
    <w:rsid w:val="00456D9E"/>
    <w:rsid w:val="004A2A74"/>
    <w:rsid w:val="004C63E9"/>
    <w:rsid w:val="00511B37"/>
    <w:rsid w:val="00523003"/>
    <w:rsid w:val="00542938"/>
    <w:rsid w:val="00550B9A"/>
    <w:rsid w:val="00573364"/>
    <w:rsid w:val="00574235"/>
    <w:rsid w:val="00576B4F"/>
    <w:rsid w:val="005B046A"/>
    <w:rsid w:val="005D4D48"/>
    <w:rsid w:val="005E36FD"/>
    <w:rsid w:val="005E4570"/>
    <w:rsid w:val="005F3AD4"/>
    <w:rsid w:val="00634126"/>
    <w:rsid w:val="006379B2"/>
    <w:rsid w:val="00664052"/>
    <w:rsid w:val="006C342D"/>
    <w:rsid w:val="006F79CE"/>
    <w:rsid w:val="00720A41"/>
    <w:rsid w:val="00757FAD"/>
    <w:rsid w:val="00774221"/>
    <w:rsid w:val="007D238F"/>
    <w:rsid w:val="007D332A"/>
    <w:rsid w:val="007D69BC"/>
    <w:rsid w:val="007D6CF5"/>
    <w:rsid w:val="007F74AF"/>
    <w:rsid w:val="00814F2F"/>
    <w:rsid w:val="00852667"/>
    <w:rsid w:val="00894E6C"/>
    <w:rsid w:val="008A2446"/>
    <w:rsid w:val="008D21F2"/>
    <w:rsid w:val="008E4E24"/>
    <w:rsid w:val="00933ED3"/>
    <w:rsid w:val="009717CD"/>
    <w:rsid w:val="00995654"/>
    <w:rsid w:val="009B416A"/>
    <w:rsid w:val="009C01E3"/>
    <w:rsid w:val="009C414A"/>
    <w:rsid w:val="009F0151"/>
    <w:rsid w:val="009F46BC"/>
    <w:rsid w:val="00A010A7"/>
    <w:rsid w:val="00A12B16"/>
    <w:rsid w:val="00A46543"/>
    <w:rsid w:val="00A6199C"/>
    <w:rsid w:val="00AA7C90"/>
    <w:rsid w:val="00AB13E4"/>
    <w:rsid w:val="00AB622B"/>
    <w:rsid w:val="00AC5FD7"/>
    <w:rsid w:val="00AD1BAE"/>
    <w:rsid w:val="00B408FB"/>
    <w:rsid w:val="00B6645D"/>
    <w:rsid w:val="00B7488D"/>
    <w:rsid w:val="00B748B8"/>
    <w:rsid w:val="00B81FB9"/>
    <w:rsid w:val="00B864F3"/>
    <w:rsid w:val="00B90AB3"/>
    <w:rsid w:val="00B9617C"/>
    <w:rsid w:val="00B97B84"/>
    <w:rsid w:val="00BB6F51"/>
    <w:rsid w:val="00BD47D9"/>
    <w:rsid w:val="00BD7636"/>
    <w:rsid w:val="00BE33AA"/>
    <w:rsid w:val="00BE4DE5"/>
    <w:rsid w:val="00BF4A57"/>
    <w:rsid w:val="00BF6196"/>
    <w:rsid w:val="00C028C0"/>
    <w:rsid w:val="00C06270"/>
    <w:rsid w:val="00C307CC"/>
    <w:rsid w:val="00C42D88"/>
    <w:rsid w:val="00C448AA"/>
    <w:rsid w:val="00C64918"/>
    <w:rsid w:val="00C713CF"/>
    <w:rsid w:val="00C77236"/>
    <w:rsid w:val="00C83985"/>
    <w:rsid w:val="00C91802"/>
    <w:rsid w:val="00CA24F2"/>
    <w:rsid w:val="00CC61C3"/>
    <w:rsid w:val="00CD0372"/>
    <w:rsid w:val="00CD09D2"/>
    <w:rsid w:val="00CD3D20"/>
    <w:rsid w:val="00CD45DA"/>
    <w:rsid w:val="00CD7789"/>
    <w:rsid w:val="00D02665"/>
    <w:rsid w:val="00D037C5"/>
    <w:rsid w:val="00D56F9A"/>
    <w:rsid w:val="00D614FE"/>
    <w:rsid w:val="00D62412"/>
    <w:rsid w:val="00D85848"/>
    <w:rsid w:val="00D95728"/>
    <w:rsid w:val="00DA64F6"/>
    <w:rsid w:val="00DB5A40"/>
    <w:rsid w:val="00DD787D"/>
    <w:rsid w:val="00E107EB"/>
    <w:rsid w:val="00E22EAB"/>
    <w:rsid w:val="00E501A4"/>
    <w:rsid w:val="00E64187"/>
    <w:rsid w:val="00E902BF"/>
    <w:rsid w:val="00E93840"/>
    <w:rsid w:val="00EA7C79"/>
    <w:rsid w:val="00EC5839"/>
    <w:rsid w:val="00EC5B83"/>
    <w:rsid w:val="00F010C6"/>
    <w:rsid w:val="00F160DA"/>
    <w:rsid w:val="00F24C60"/>
    <w:rsid w:val="00F33574"/>
    <w:rsid w:val="00F36A2C"/>
    <w:rsid w:val="00F86043"/>
    <w:rsid w:val="00F92E65"/>
    <w:rsid w:val="00FB41F0"/>
    <w:rsid w:val="00FE769D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CF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320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E522-B5BB-4FC2-8E8A-9E6C3262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2022-09-30T01:18:00Z</dcterms:created>
  <dcterms:modified xsi:type="dcterms:W3CDTF">2022-09-30T01:18:00Z</dcterms:modified>
</cp:coreProperties>
</file>